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6E" w:rsidRDefault="00C33283">
      <w:pPr>
        <w:shd w:val="clear" w:color="auto" w:fill="FFFFFF"/>
        <w:spacing w:line="322" w:lineRule="exact"/>
        <w:ind w:left="125" w:right="538"/>
        <w:sectPr w:rsidR="00B8156E">
          <w:type w:val="continuous"/>
          <w:pgSz w:w="11909" w:h="16834"/>
          <w:pgMar w:top="943" w:right="549" w:bottom="360" w:left="1755" w:header="720" w:footer="720" w:gutter="0"/>
          <w:cols w:space="60"/>
          <w:noEndnote/>
        </w:sect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Муниципальное бюджетное дошкольное образовательное учреждение </w:t>
      </w:r>
      <w:r w:rsidR="001275B8">
        <w:rPr>
          <w:rFonts w:eastAsia="Times New Roman"/>
          <w:b/>
          <w:bCs/>
          <w:sz w:val="28"/>
          <w:szCs w:val="28"/>
        </w:rPr>
        <w:t xml:space="preserve"> д</w:t>
      </w:r>
      <w:r>
        <w:rPr>
          <w:rFonts w:eastAsia="Times New Roman"/>
          <w:b/>
          <w:bCs/>
          <w:sz w:val="28"/>
          <w:szCs w:val="28"/>
        </w:rPr>
        <w:t>етский сад комбинированного вида №151 «Маяк» г</w:t>
      </w:r>
      <w:proofErr w:type="gramStart"/>
      <w:r>
        <w:rPr>
          <w:rFonts w:eastAsia="Times New Roman"/>
          <w:b/>
          <w:bCs/>
          <w:sz w:val="28"/>
          <w:szCs w:val="28"/>
        </w:rPr>
        <w:t>.Б</w:t>
      </w:r>
      <w:proofErr w:type="gramEnd"/>
      <w:r>
        <w:rPr>
          <w:rFonts w:eastAsia="Times New Roman"/>
          <w:b/>
          <w:bCs/>
          <w:sz w:val="28"/>
          <w:szCs w:val="28"/>
        </w:rPr>
        <w:t>рянска.</w:t>
      </w:r>
      <w:r w:rsidR="001275B8">
        <w:t xml:space="preserve"> </w:t>
      </w:r>
    </w:p>
    <w:p w:rsidR="00B8156E" w:rsidRDefault="00C33283">
      <w:pPr>
        <w:framePr w:h="2789" w:hSpace="38" w:wrap="auto" w:vAnchor="text" w:hAnchor="margin" w:x="5742" w:y="-238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62200" cy="1771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56E" w:rsidRDefault="00C33283">
      <w:pPr>
        <w:framePr w:h="437" w:hSpace="10080" w:wrap="notBeside" w:vAnchor="text" w:hAnchor="margin" w:x="336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47900" cy="276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5B8" w:rsidRDefault="001275B8">
      <w:pPr>
        <w:shd w:val="clear" w:color="auto" w:fill="FFFFFF"/>
        <w:spacing w:line="322" w:lineRule="exact"/>
        <w:ind w:left="154"/>
        <w:jc w:val="center"/>
        <w:rPr>
          <w:rFonts w:eastAsia="Times New Roman"/>
          <w:b/>
          <w:bCs/>
          <w:sz w:val="28"/>
          <w:szCs w:val="28"/>
        </w:rPr>
      </w:pPr>
    </w:p>
    <w:p w:rsidR="001275B8" w:rsidRDefault="001275B8">
      <w:pPr>
        <w:shd w:val="clear" w:color="auto" w:fill="FFFFFF"/>
        <w:spacing w:line="322" w:lineRule="exact"/>
        <w:ind w:left="154"/>
        <w:jc w:val="center"/>
        <w:rPr>
          <w:rFonts w:eastAsia="Times New Roman"/>
          <w:b/>
          <w:bCs/>
          <w:sz w:val="28"/>
          <w:szCs w:val="28"/>
        </w:rPr>
      </w:pPr>
    </w:p>
    <w:p w:rsidR="00B8156E" w:rsidRDefault="00C33283">
      <w:pPr>
        <w:shd w:val="clear" w:color="auto" w:fill="FFFFFF"/>
        <w:spacing w:line="322" w:lineRule="exact"/>
        <w:ind w:left="154"/>
        <w:jc w:val="center"/>
      </w:pPr>
      <w:r>
        <w:rPr>
          <w:rFonts w:eastAsia="Times New Roman"/>
          <w:b/>
          <w:bCs/>
          <w:sz w:val="28"/>
          <w:szCs w:val="28"/>
        </w:rPr>
        <w:t xml:space="preserve">ПЛАН- ГРАФИК      </w:t>
      </w:r>
      <w:r>
        <w:rPr>
          <w:rFonts w:eastAsia="Times New Roman"/>
          <w:sz w:val="28"/>
          <w:szCs w:val="28"/>
        </w:rPr>
        <w:t>^</w:t>
      </w:r>
    </w:p>
    <w:p w:rsidR="00B8156E" w:rsidRDefault="00C33283">
      <w:pPr>
        <w:shd w:val="clear" w:color="auto" w:fill="FFFFFF"/>
        <w:spacing w:line="322" w:lineRule="exact"/>
        <w:ind w:left="120"/>
      </w:pPr>
      <w:r>
        <w:rPr>
          <w:rFonts w:eastAsia="Times New Roman"/>
          <w:sz w:val="28"/>
          <w:szCs w:val="28"/>
        </w:rPr>
        <w:t xml:space="preserve">деятельности </w:t>
      </w:r>
      <w:proofErr w:type="spellStart"/>
      <w:r>
        <w:rPr>
          <w:rFonts w:eastAsia="Times New Roman"/>
          <w:sz w:val="28"/>
          <w:szCs w:val="28"/>
        </w:rPr>
        <w:t>стажировочной</w:t>
      </w:r>
      <w:proofErr w:type="spellEnd"/>
      <w:r>
        <w:rPr>
          <w:rFonts w:eastAsia="Times New Roman"/>
          <w:sz w:val="28"/>
          <w:szCs w:val="28"/>
        </w:rPr>
        <w:t xml:space="preserve"> площадки по реализации ФГОС ДО на базе муниципального бюджетного дошкольного образовательного </w:t>
      </w:r>
      <w:r>
        <w:rPr>
          <w:rFonts w:eastAsia="Times New Roman"/>
          <w:spacing w:val="-1"/>
          <w:sz w:val="28"/>
          <w:szCs w:val="28"/>
        </w:rPr>
        <w:t>учреждения «Детский сад комбинированного вида №151 «Маяк» г</w:t>
      </w:r>
      <w:proofErr w:type="gramStart"/>
      <w:r>
        <w:rPr>
          <w:rFonts w:eastAsia="Times New Roman"/>
          <w:spacing w:val="-1"/>
          <w:sz w:val="28"/>
          <w:szCs w:val="28"/>
        </w:rPr>
        <w:t>.Б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рянска» </w:t>
      </w:r>
      <w:r>
        <w:rPr>
          <w:rFonts w:eastAsia="Times New Roman"/>
          <w:sz w:val="28"/>
          <w:szCs w:val="28"/>
        </w:rPr>
        <w:t>на 2016-2017 учебный год.</w:t>
      </w:r>
    </w:p>
    <w:p w:rsidR="00B8156E" w:rsidRDefault="00B8156E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4675"/>
        <w:gridCol w:w="1858"/>
        <w:gridCol w:w="2424"/>
      </w:tblGrid>
      <w:tr w:rsidR="00B8156E">
        <w:trPr>
          <w:trHeight w:hRule="exact" w:val="6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ind w:left="82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Ответственный</w:t>
            </w:r>
          </w:p>
        </w:tc>
      </w:tr>
      <w:tr w:rsidR="00B8156E">
        <w:trPr>
          <w:trHeight w:hRule="exact" w:val="97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22" w:lineRule="exact"/>
              <w:ind w:right="1114"/>
            </w:pPr>
            <w:r>
              <w:rPr>
                <w:rFonts w:eastAsia="Times New Roman"/>
                <w:sz w:val="28"/>
                <w:szCs w:val="28"/>
              </w:rPr>
              <w:t xml:space="preserve">Изучение документации и нормативно- правовой базы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июль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17" w:lineRule="exact"/>
              <w:ind w:right="595" w:firstLine="14"/>
            </w:pPr>
            <w:r>
              <w:rPr>
                <w:rFonts w:eastAsia="Times New Roman"/>
                <w:sz w:val="28"/>
                <w:szCs w:val="28"/>
              </w:rPr>
              <w:t>Филина И.Н. Крупина СВ.</w:t>
            </w:r>
          </w:p>
        </w:tc>
      </w:tr>
      <w:tr w:rsidR="00B8156E">
        <w:trPr>
          <w:trHeight w:hRule="exact" w:val="226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22" w:lineRule="exact"/>
              <w:ind w:right="936" w:firstLine="5"/>
            </w:pPr>
            <w:r>
              <w:rPr>
                <w:rFonts w:eastAsia="Times New Roman"/>
                <w:sz w:val="28"/>
                <w:szCs w:val="28"/>
              </w:rPr>
              <w:t xml:space="preserve">Разработка локальных актов регулирующих деятельность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площадки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Положение о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площадке, план-график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деятельности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площадки)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июль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22" w:lineRule="exact"/>
              <w:ind w:right="600" w:firstLine="10"/>
            </w:pPr>
            <w:r>
              <w:rPr>
                <w:rFonts w:eastAsia="Times New Roman"/>
                <w:sz w:val="28"/>
                <w:szCs w:val="28"/>
              </w:rPr>
              <w:t>Филина И.Н. Крупина СВ.</w:t>
            </w:r>
          </w:p>
        </w:tc>
      </w:tr>
      <w:tr w:rsidR="00B8156E">
        <w:trPr>
          <w:trHeight w:hRule="exact" w:val="130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22" w:lineRule="exact"/>
              <w:ind w:right="878"/>
            </w:pPr>
            <w:r>
              <w:rPr>
                <w:rFonts w:eastAsia="Times New Roman"/>
                <w:sz w:val="28"/>
                <w:szCs w:val="28"/>
              </w:rPr>
              <w:t xml:space="preserve">Заседание рабочей группы :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-П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одготовка к практическому </w:t>
            </w:r>
            <w:r>
              <w:rPr>
                <w:rFonts w:eastAsia="Times New Roman"/>
                <w:sz w:val="28"/>
                <w:szCs w:val="28"/>
              </w:rPr>
              <w:t xml:space="preserve">семинару инструкторов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физвоспитания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26" w:lineRule="exact"/>
              <w:ind w:right="374"/>
            </w:pPr>
            <w:r>
              <w:rPr>
                <w:rFonts w:eastAsia="Times New Roman"/>
                <w:sz w:val="28"/>
                <w:szCs w:val="28"/>
              </w:rPr>
              <w:t xml:space="preserve">Крупина СВ.,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рабочая группа</w:t>
            </w:r>
          </w:p>
          <w:p w:rsidR="00B8156E" w:rsidRDefault="00C33283">
            <w:pPr>
              <w:shd w:val="clear" w:color="auto" w:fill="FFFFFF"/>
            </w:pPr>
            <w:r>
              <w:rPr>
                <w:b/>
                <w:bCs/>
              </w:rPr>
              <w:t>*</w:t>
            </w:r>
          </w:p>
        </w:tc>
      </w:tr>
      <w:tr w:rsidR="00B8156E">
        <w:trPr>
          <w:trHeight w:hRule="exact" w:val="194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B8156E">
            <w:pPr>
              <w:shd w:val="clear" w:color="auto" w:fill="FFFFFF"/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22" w:lineRule="exact"/>
              <w:ind w:right="38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Практика ориентированный семинар </w:t>
            </w:r>
            <w:r>
              <w:rPr>
                <w:rFonts w:eastAsia="Times New Roman"/>
                <w:sz w:val="28"/>
                <w:szCs w:val="28"/>
              </w:rPr>
              <w:t xml:space="preserve">для инструкторов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физвоспитания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ДОУ (внедрение системы интеграционного взаимодействия специалистов в области здоровье</w:t>
            </w:r>
            <w:r w:rsidR="001275B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формирования)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26" w:lineRule="exact"/>
              <w:ind w:right="379"/>
            </w:pPr>
            <w:r>
              <w:rPr>
                <w:rFonts w:eastAsia="Times New Roman"/>
                <w:sz w:val="28"/>
                <w:szCs w:val="28"/>
              </w:rPr>
              <w:t xml:space="preserve">Крупина СВ.,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рабочая группа</w:t>
            </w:r>
          </w:p>
        </w:tc>
      </w:tr>
      <w:tr w:rsidR="00B8156E">
        <w:trPr>
          <w:trHeight w:hRule="exact" w:val="97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22" w:lineRule="exact"/>
              <w:ind w:right="149" w:firstLine="5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Создание методических материалов </w:t>
            </w:r>
            <w:r>
              <w:rPr>
                <w:rFonts w:eastAsia="Times New Roman"/>
                <w:sz w:val="28"/>
                <w:szCs w:val="28"/>
              </w:rPr>
              <w:t>по вопросам ФГОС в области физического развития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26" w:lineRule="exact"/>
              <w:ind w:right="442"/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22" w:lineRule="exact"/>
              <w:ind w:right="379" w:hanging="5"/>
            </w:pPr>
            <w:r>
              <w:rPr>
                <w:rFonts w:eastAsia="Times New Roman"/>
                <w:sz w:val="28"/>
                <w:szCs w:val="28"/>
              </w:rPr>
              <w:t xml:space="preserve">Крупина СВ.,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рабочая группа</w:t>
            </w:r>
          </w:p>
        </w:tc>
      </w:tr>
      <w:tr w:rsidR="00B8156E">
        <w:trPr>
          <w:trHeight w:hRule="exact" w:val="13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22" w:lineRule="exact"/>
              <w:ind w:right="120"/>
            </w:pP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 xml:space="preserve">Информирование общественности о </w:t>
            </w:r>
            <w:r>
              <w:rPr>
                <w:rFonts w:eastAsia="Times New Roman"/>
                <w:sz w:val="28"/>
                <w:szCs w:val="28"/>
              </w:rPr>
              <w:t xml:space="preserve">ходе реализации ФГОС дошкольного образования по </w:t>
            </w:r>
            <w:r>
              <w:rPr>
                <w:rFonts w:eastAsia="Times New Roman"/>
                <w:spacing w:val="-1"/>
                <w:sz w:val="28"/>
                <w:szCs w:val="28"/>
              </w:rPr>
              <w:t>физическому развитию (сайт,</w:t>
            </w:r>
            <w:proofErr w:type="gramEnd"/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26" w:lineRule="exact"/>
              <w:ind w:right="442"/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56E" w:rsidRDefault="00C33283">
            <w:pPr>
              <w:shd w:val="clear" w:color="auto" w:fill="FFFFFF"/>
              <w:spacing w:line="322" w:lineRule="exact"/>
              <w:ind w:right="384" w:hanging="5"/>
            </w:pPr>
            <w:r>
              <w:rPr>
                <w:rFonts w:eastAsia="Times New Roman"/>
                <w:sz w:val="28"/>
                <w:szCs w:val="28"/>
              </w:rPr>
              <w:t xml:space="preserve">Крупина СВ., </w:t>
            </w:r>
            <w:r>
              <w:rPr>
                <w:rFonts w:eastAsia="Times New Roman"/>
                <w:spacing w:val="-3"/>
                <w:sz w:val="28"/>
                <w:szCs w:val="28"/>
              </w:rPr>
              <w:t>рабочая группа</w:t>
            </w:r>
          </w:p>
        </w:tc>
      </w:tr>
    </w:tbl>
    <w:p w:rsidR="00C33283" w:rsidRDefault="008E2793">
      <w:r w:rsidRPr="008E2793">
        <w:object w:dxaOrig="9699" w:dyaOrig="11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583.5pt" o:ole="">
            <v:imagedata r:id="rId6" o:title=""/>
          </v:shape>
          <o:OLEObject Type="Embed" ProgID="Word.Document.12" ShapeID="_x0000_i1025" DrawAspect="Content" ObjectID="_1530024982" r:id="rId7"/>
        </w:object>
      </w:r>
    </w:p>
    <w:sectPr w:rsidR="00C33283" w:rsidSect="00B8156E">
      <w:type w:val="continuous"/>
      <w:pgSz w:w="11909" w:h="16834"/>
      <w:pgMar w:top="943" w:right="549" w:bottom="360" w:left="17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4046"/>
    <w:rsid w:val="001275B8"/>
    <w:rsid w:val="00464727"/>
    <w:rsid w:val="008E2793"/>
    <w:rsid w:val="00B8156E"/>
    <w:rsid w:val="00C33283"/>
    <w:rsid w:val="00C3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5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2016-07-14T13:58:00Z</dcterms:created>
  <dcterms:modified xsi:type="dcterms:W3CDTF">2016-07-14T14:10:00Z</dcterms:modified>
</cp:coreProperties>
</file>